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485" w:type="dxa"/>
        <w:tblLayout w:type="fixed"/>
        <w:tblLook w:val="04A0" w:firstRow="1" w:lastRow="0" w:firstColumn="1" w:lastColumn="0" w:noHBand="0" w:noVBand="1"/>
      </w:tblPr>
      <w:tblGrid>
        <w:gridCol w:w="4534"/>
        <w:gridCol w:w="1417"/>
        <w:gridCol w:w="4534"/>
      </w:tblGrid>
      <w:tr w:rsidR="007F0FA6" w:rsidTr="00FA1AD4"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</w:rPr>
              <w:t xml:space="preserve">  Татарстан </w:t>
            </w:r>
            <w:proofErr w:type="spellStart"/>
            <w:r>
              <w:rPr>
                <w:b/>
                <w:sz w:val="18"/>
              </w:rPr>
              <w:t>Республикасы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  <w:lang w:val="be-BY"/>
              </w:rPr>
              <w:t>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рене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ң</w:t>
            </w:r>
            <w:r>
              <w:rPr>
                <w:b/>
                <w:sz w:val="18"/>
                <w:lang w:val="be-BY"/>
              </w:rPr>
              <w:t xml:space="preserve"> “Гимназия “ муниципаль бюджет гомуми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 xml:space="preserve"> белем учреждениясе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>423700, 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ре, Чаллы  тракты  урамы,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be-BY"/>
              </w:rPr>
              <w:t xml:space="preserve">1 А йорт, </w:t>
            </w: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5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1B0524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hyperlink r:id="rId6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  <w:tc>
          <w:tcPr>
            <w:tcW w:w="1417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both"/>
              <w:rPr>
                <w:b/>
                <w:sz w:val="18"/>
                <w:lang w:val="en-US"/>
              </w:rPr>
            </w:pPr>
            <w:r w:rsidRPr="008F5053">
              <w:rPr>
                <w:b/>
                <w:noProof/>
                <w:sz w:val="18"/>
              </w:rPr>
              <w:drawing>
                <wp:inline distT="0" distB="0" distL="0" distR="0">
                  <wp:extent cx="784860" cy="769620"/>
                  <wp:effectExtent l="0" t="0" r="0" b="0"/>
                  <wp:docPr id="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  <w:lang w:val="tt-RU"/>
              </w:rPr>
            </w:pPr>
            <w:r>
              <w:rPr>
                <w:b/>
                <w:bCs/>
                <w:sz w:val="18"/>
              </w:rPr>
              <w:t>Муниципальное бюджетное общеобразовательное учреждение «</w:t>
            </w:r>
            <w:r>
              <w:rPr>
                <w:b/>
                <w:bCs/>
                <w:sz w:val="18"/>
                <w:lang w:val="tt-RU"/>
              </w:rPr>
              <w:t>Гимназия</w:t>
            </w:r>
            <w:r>
              <w:rPr>
                <w:b/>
                <w:bCs/>
                <w:sz w:val="18"/>
              </w:rPr>
              <w:t>»</w:t>
            </w:r>
            <w:r>
              <w:rPr>
                <w:b/>
                <w:bCs/>
                <w:sz w:val="18"/>
                <w:lang w:val="tt-RU"/>
              </w:rPr>
              <w:t xml:space="preserve"> г.</w:t>
            </w:r>
            <w:r>
              <w:rPr>
                <w:b/>
                <w:bCs/>
                <w:sz w:val="18"/>
              </w:rPr>
              <w:t>Мензелинск</w:t>
            </w:r>
            <w:r>
              <w:rPr>
                <w:b/>
                <w:bCs/>
                <w:sz w:val="18"/>
                <w:lang w:val="tt-RU"/>
              </w:rPr>
              <w:t>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  <w:lang w:val="tt-RU"/>
              </w:rPr>
              <w:t xml:space="preserve"> Республики Татарстан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423700, </w:t>
            </w:r>
            <w:proofErr w:type="spellStart"/>
            <w:r>
              <w:rPr>
                <w:b/>
                <w:sz w:val="18"/>
              </w:rPr>
              <w:t>г.Мензелинск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gramStart"/>
            <w:r>
              <w:rPr>
                <w:b/>
                <w:sz w:val="18"/>
              </w:rPr>
              <w:t>ул.</w:t>
            </w:r>
            <w:r>
              <w:rPr>
                <w:b/>
                <w:sz w:val="18"/>
                <w:lang w:val="tt-RU"/>
              </w:rPr>
              <w:t>Челнинский  тракт</w:t>
            </w:r>
            <w:proofErr w:type="gramEnd"/>
            <w:r>
              <w:rPr>
                <w:b/>
                <w:sz w:val="18"/>
              </w:rPr>
              <w:t>, д.1 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8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1B0524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hyperlink r:id="rId9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</w:tr>
    </w:tbl>
    <w:p w:rsidR="007F0FA6" w:rsidRPr="00A00E6A" w:rsidRDefault="007F0FA6" w:rsidP="007F0FA6">
      <w:pPr>
        <w:jc w:val="center"/>
        <w:rPr>
          <w:b/>
          <w:szCs w:val="24"/>
          <w:lang w:val="ru-RU"/>
        </w:rPr>
      </w:pPr>
      <w:r w:rsidRPr="00A00E6A">
        <w:rPr>
          <w:b/>
          <w:szCs w:val="24"/>
          <w:lang w:val="ru-RU"/>
        </w:rPr>
        <w:t>ПРИКАЗ</w:t>
      </w:r>
    </w:p>
    <w:p w:rsidR="007F0FA6" w:rsidRPr="00A00E6A" w:rsidRDefault="007F0FA6" w:rsidP="007F0FA6">
      <w:pPr>
        <w:jc w:val="center"/>
        <w:rPr>
          <w:b/>
          <w:szCs w:val="24"/>
          <w:lang w:val="ru-RU"/>
        </w:rPr>
      </w:pPr>
    </w:p>
    <w:p w:rsidR="007F0FA6" w:rsidRPr="00A00E6A" w:rsidRDefault="007F0FA6" w:rsidP="007F0FA6">
      <w:pPr>
        <w:tabs>
          <w:tab w:val="left" w:pos="5958"/>
        </w:tabs>
        <w:rPr>
          <w:szCs w:val="24"/>
          <w:lang w:val="ru-RU"/>
        </w:rPr>
      </w:pPr>
      <w:r w:rsidRPr="00A00E6A">
        <w:rPr>
          <w:szCs w:val="24"/>
          <w:lang w:val="ru-RU"/>
        </w:rPr>
        <w:t>№_______</w:t>
      </w:r>
      <w:r w:rsidRPr="00A00E6A">
        <w:rPr>
          <w:szCs w:val="24"/>
          <w:lang w:val="ru-RU"/>
        </w:rPr>
        <w:tab/>
      </w:r>
      <w:r>
        <w:rPr>
          <w:szCs w:val="24"/>
          <w:lang w:val="ru-RU"/>
        </w:rPr>
        <w:t xml:space="preserve">                       </w:t>
      </w:r>
      <w:proofErr w:type="gramStart"/>
      <w:r w:rsidRPr="00A00E6A">
        <w:rPr>
          <w:szCs w:val="24"/>
          <w:lang w:val="ru-RU"/>
        </w:rPr>
        <w:t>от  02.09.20</w:t>
      </w:r>
      <w:r>
        <w:rPr>
          <w:szCs w:val="24"/>
          <w:lang w:val="ru-RU"/>
        </w:rPr>
        <w:t>24</w:t>
      </w:r>
      <w:proofErr w:type="gramEnd"/>
      <w:r w:rsidRPr="00A00E6A">
        <w:rPr>
          <w:szCs w:val="24"/>
          <w:lang w:val="ru-RU"/>
        </w:rPr>
        <w:t xml:space="preserve"> года</w:t>
      </w:r>
    </w:p>
    <w:p w:rsidR="00A00E6A" w:rsidRDefault="00A00E6A" w:rsidP="00A00E6A">
      <w:pPr>
        <w:spacing w:after="193" w:line="353" w:lineRule="auto"/>
        <w:ind w:right="0" w:hanging="5"/>
        <w:jc w:val="left"/>
        <w:rPr>
          <w:b/>
          <w:szCs w:val="24"/>
          <w:lang w:val="ru-RU"/>
        </w:rPr>
      </w:pPr>
    </w:p>
    <w:p w:rsidR="00EA1E88" w:rsidRPr="00EA1E88" w:rsidRDefault="00EA1E88" w:rsidP="00EA1E88">
      <w:pPr>
        <w:spacing w:after="193" w:line="353" w:lineRule="auto"/>
        <w:ind w:right="0" w:hanging="5"/>
        <w:jc w:val="left"/>
        <w:rPr>
          <w:b/>
          <w:szCs w:val="24"/>
          <w:lang w:val="ru-RU"/>
        </w:rPr>
      </w:pPr>
      <w:r w:rsidRPr="00EA1E88">
        <w:rPr>
          <w:b/>
          <w:szCs w:val="24"/>
          <w:lang w:val="ru-RU"/>
        </w:rPr>
        <w:t xml:space="preserve">«Об утверждении инструкции для лиц, исполняющих обязанности по </w:t>
      </w:r>
      <w:r w:rsidR="001B0524">
        <w:rPr>
          <w:b/>
          <w:szCs w:val="24"/>
          <w:lang w:val="ru-RU"/>
        </w:rPr>
        <w:t>антитерроризму</w:t>
      </w:r>
      <w:bookmarkStart w:id="0" w:name="_GoBack"/>
      <w:bookmarkEnd w:id="0"/>
      <w:r w:rsidRPr="00EA1E88">
        <w:rPr>
          <w:b/>
          <w:szCs w:val="24"/>
          <w:lang w:val="ru-RU"/>
        </w:rPr>
        <w:t>»</w:t>
      </w:r>
      <w:r w:rsidRPr="00EA1E88">
        <w:rPr>
          <w:b/>
          <w:szCs w:val="24"/>
          <w:lang w:val="ru-RU"/>
        </w:rPr>
        <w:tab/>
      </w:r>
      <w:r w:rsidRPr="00EA1E88">
        <w:rPr>
          <w:b/>
          <w:noProof/>
          <w:szCs w:val="24"/>
          <w:lang w:val="ru-RU" w:eastAsia="ru-RU"/>
        </w:rPr>
        <w:drawing>
          <wp:inline distT="0" distB="0" distL="0" distR="0">
            <wp:extent cx="22860" cy="304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E6A" w:rsidRPr="00A00E6A" w:rsidRDefault="00A00E6A" w:rsidP="00A00E6A">
      <w:pPr>
        <w:spacing w:after="335" w:line="259" w:lineRule="auto"/>
        <w:ind w:right="0" w:hanging="5"/>
        <w:jc w:val="left"/>
        <w:rPr>
          <w:b/>
        </w:rPr>
      </w:pPr>
      <w:proofErr w:type="spellStart"/>
      <w:r w:rsidRPr="00A00E6A">
        <w:rPr>
          <w:b/>
          <w:sz w:val="26"/>
        </w:rPr>
        <w:t>Приказываю</w:t>
      </w:r>
      <w:proofErr w:type="spellEnd"/>
      <w:r w:rsidRPr="00A00E6A">
        <w:rPr>
          <w:b/>
          <w:sz w:val="26"/>
        </w:rPr>
        <w:t>:</w:t>
      </w:r>
    </w:p>
    <w:p w:rsidR="00EA1E88" w:rsidRDefault="00EA1E88" w:rsidP="00EA1E88">
      <w:pPr>
        <w:pStyle w:val="a6"/>
        <w:numPr>
          <w:ilvl w:val="0"/>
          <w:numId w:val="9"/>
        </w:numPr>
        <w:spacing w:after="137" w:line="265" w:lineRule="auto"/>
        <w:ind w:right="0"/>
        <w:jc w:val="left"/>
      </w:pPr>
      <w:proofErr w:type="spellStart"/>
      <w:r>
        <w:t>Утвердить</w:t>
      </w:r>
      <w:proofErr w:type="spellEnd"/>
      <w:r>
        <w:t xml:space="preserve"> </w:t>
      </w:r>
      <w:proofErr w:type="spellStart"/>
      <w:r>
        <w:t>следующие</w:t>
      </w:r>
      <w:proofErr w:type="spellEnd"/>
      <w:r>
        <w:t xml:space="preserve"> </w:t>
      </w:r>
      <w:proofErr w:type="spellStart"/>
      <w:r>
        <w:t>инструкции</w:t>
      </w:r>
      <w:proofErr w:type="spellEnd"/>
      <w:r>
        <w:t>:</w:t>
      </w:r>
    </w:p>
    <w:p w:rsidR="00EA1E88" w:rsidRPr="00811D96" w:rsidRDefault="00EA1E88" w:rsidP="00EA1E88">
      <w:pPr>
        <w:spacing w:after="137" w:line="265" w:lineRule="auto"/>
        <w:ind w:left="716" w:right="0" w:firstLine="0"/>
        <w:jc w:val="left"/>
        <w:rPr>
          <w:lang w:val="ru-RU"/>
        </w:rPr>
      </w:pPr>
      <w:r>
        <w:rPr>
          <w:lang w:val="ru-RU"/>
        </w:rPr>
        <w:t xml:space="preserve">- </w:t>
      </w:r>
      <w:r w:rsidRPr="00811D96">
        <w:rPr>
          <w:lang w:val="ru-RU"/>
        </w:rPr>
        <w:t>Инструкция при поступлении прозы террористического акта в письменном виде;</w:t>
      </w:r>
    </w:p>
    <w:p w:rsidR="00EA1E88" w:rsidRPr="00811D96" w:rsidRDefault="00EA1E88" w:rsidP="00EA1E88">
      <w:pPr>
        <w:spacing w:after="137" w:line="265" w:lineRule="auto"/>
        <w:ind w:left="716" w:right="0" w:firstLine="0"/>
        <w:jc w:val="left"/>
        <w:rPr>
          <w:lang w:val="ru-RU"/>
        </w:rPr>
      </w:pPr>
      <w:r>
        <w:rPr>
          <w:lang w:val="ru-RU"/>
        </w:rPr>
        <w:t xml:space="preserve">- </w:t>
      </w:r>
      <w:r w:rsidRPr="00811D96">
        <w:rPr>
          <w:lang w:val="ru-RU"/>
        </w:rPr>
        <w:t>Инструкция при захвате террористами заложников;</w:t>
      </w:r>
    </w:p>
    <w:p w:rsidR="00EA1E88" w:rsidRDefault="00EA1E88" w:rsidP="00EA1E88">
      <w:pPr>
        <w:spacing w:after="3" w:line="392" w:lineRule="auto"/>
        <w:ind w:right="0"/>
        <w:jc w:val="left"/>
        <w:rPr>
          <w:lang w:val="ru-RU"/>
        </w:rPr>
      </w:pPr>
      <w:r>
        <w:rPr>
          <w:lang w:val="ru-RU"/>
        </w:rPr>
        <w:t xml:space="preserve">            - </w:t>
      </w:r>
      <w:r w:rsidRPr="00811D96">
        <w:rPr>
          <w:lang w:val="ru-RU"/>
        </w:rPr>
        <w:t xml:space="preserve">Инструкция при обнаружении предмета, похожего на взрывное устройство; </w:t>
      </w:r>
      <w:r w:rsidRPr="009245AB">
        <w:rPr>
          <w:noProof/>
          <w:lang w:val="ru-RU" w:eastAsia="ru-RU"/>
        </w:rPr>
        <w:drawing>
          <wp:inline distT="0" distB="0" distL="0" distR="0">
            <wp:extent cx="53340" cy="6096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" cy="6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1D96">
        <w:rPr>
          <w:lang w:val="ru-RU"/>
        </w:rPr>
        <w:t xml:space="preserve"> </w:t>
      </w:r>
      <w:r>
        <w:rPr>
          <w:lang w:val="ru-RU"/>
        </w:rPr>
        <w:t xml:space="preserve">  </w:t>
      </w:r>
    </w:p>
    <w:p w:rsidR="00EA1E88" w:rsidRPr="00811D96" w:rsidRDefault="00EA1E88" w:rsidP="00EA1E88">
      <w:pPr>
        <w:spacing w:after="3" w:line="392" w:lineRule="auto"/>
        <w:ind w:right="0"/>
        <w:jc w:val="left"/>
        <w:rPr>
          <w:lang w:val="ru-RU"/>
        </w:rPr>
      </w:pPr>
      <w:r>
        <w:rPr>
          <w:lang w:val="ru-RU"/>
        </w:rPr>
        <w:t xml:space="preserve">            - </w:t>
      </w:r>
      <w:r w:rsidRPr="00811D96">
        <w:rPr>
          <w:lang w:val="ru-RU"/>
        </w:rPr>
        <w:t>Инструкция по ведению телефонного разговора при угрозе взрыва;</w:t>
      </w:r>
    </w:p>
    <w:p w:rsidR="00EA1E88" w:rsidRPr="00811D96" w:rsidRDefault="00EA1E88" w:rsidP="00EA1E88">
      <w:pPr>
        <w:spacing w:after="137" w:line="265" w:lineRule="auto"/>
        <w:ind w:left="716" w:right="0" w:firstLine="0"/>
        <w:jc w:val="left"/>
        <w:rPr>
          <w:lang w:val="ru-RU"/>
        </w:rPr>
      </w:pPr>
      <w:r>
        <w:rPr>
          <w:lang w:val="ru-RU"/>
        </w:rPr>
        <w:t xml:space="preserve">- </w:t>
      </w:r>
      <w:r w:rsidRPr="00811D96">
        <w:rPr>
          <w:lang w:val="ru-RU"/>
        </w:rPr>
        <w:t>Инструкция по поступлению угрозы террористического акта по телефону.</w:t>
      </w:r>
    </w:p>
    <w:p w:rsidR="00EA1E88" w:rsidRDefault="00EA1E88" w:rsidP="00EA1E88">
      <w:pPr>
        <w:spacing w:after="68" w:line="359" w:lineRule="auto"/>
        <w:ind w:right="0" w:firstLine="708"/>
        <w:jc w:val="left"/>
        <w:rPr>
          <w:lang w:val="ru-RU"/>
        </w:rPr>
      </w:pPr>
      <w:r>
        <w:rPr>
          <w:lang w:val="ru-RU"/>
        </w:rPr>
        <w:t xml:space="preserve">2.   </w:t>
      </w:r>
      <w:r w:rsidRPr="00811D96">
        <w:rPr>
          <w:lang w:val="ru-RU"/>
        </w:rPr>
        <w:t xml:space="preserve">Обязать заместителя директора по АХЧ </w:t>
      </w:r>
      <w:proofErr w:type="spellStart"/>
      <w:r>
        <w:rPr>
          <w:lang w:val="ru-RU"/>
        </w:rPr>
        <w:t>Хабирову</w:t>
      </w:r>
      <w:proofErr w:type="spellEnd"/>
      <w:r>
        <w:rPr>
          <w:lang w:val="ru-RU"/>
        </w:rPr>
        <w:t xml:space="preserve"> Р.И</w:t>
      </w:r>
      <w:r w:rsidRPr="00811D96">
        <w:rPr>
          <w:lang w:val="ru-RU"/>
        </w:rPr>
        <w:t>. ознакомить всех работников с инструкциями.</w:t>
      </w:r>
    </w:p>
    <w:p w:rsidR="00A00E6A" w:rsidRPr="00EA1E88" w:rsidRDefault="00A00E6A" w:rsidP="00EA1E88">
      <w:pPr>
        <w:pStyle w:val="a6"/>
        <w:numPr>
          <w:ilvl w:val="0"/>
          <w:numId w:val="11"/>
        </w:numPr>
        <w:spacing w:after="68" w:line="359" w:lineRule="auto"/>
        <w:ind w:right="0"/>
        <w:jc w:val="left"/>
        <w:rPr>
          <w:lang w:val="ru-RU"/>
        </w:rPr>
      </w:pPr>
      <w:r w:rsidRPr="00EA1E88">
        <w:rPr>
          <w:lang w:val="ru-RU"/>
        </w:rPr>
        <w:t>Контроль за исполнением приказа оставляю за собой.</w:t>
      </w:r>
      <w:r w:rsidRPr="0080153C">
        <w:rPr>
          <w:noProof/>
          <w:lang w:val="ru-RU" w:eastAsia="ru-RU"/>
        </w:rPr>
        <w:drawing>
          <wp:inline distT="0" distB="0" distL="0" distR="0">
            <wp:extent cx="45720" cy="38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3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FA6" w:rsidRDefault="007F0FA6" w:rsidP="00A00E6A">
      <w:pPr>
        <w:spacing w:after="263" w:line="259" w:lineRule="auto"/>
        <w:ind w:left="19" w:right="0" w:hanging="10"/>
        <w:jc w:val="left"/>
        <w:rPr>
          <w:sz w:val="26"/>
          <w:lang w:val="ru-RU"/>
        </w:rPr>
      </w:pPr>
    </w:p>
    <w:p w:rsidR="00922E5A" w:rsidRDefault="00922E5A" w:rsidP="00922E5A">
      <w:pPr>
        <w:spacing w:after="0" w:line="265" w:lineRule="auto"/>
        <w:ind w:left="383"/>
        <w:rPr>
          <w:lang w:val="ru-RU"/>
        </w:rPr>
      </w:pPr>
      <w:r>
        <w:rPr>
          <w:lang w:val="ru-RU"/>
        </w:rPr>
        <w:t xml:space="preserve">Директор МБОУ «Гимназия» г. Мензелинска РТ                                       Л.А. </w:t>
      </w:r>
      <w:proofErr w:type="spellStart"/>
      <w:r>
        <w:rPr>
          <w:lang w:val="ru-RU"/>
        </w:rPr>
        <w:t>Галиева</w:t>
      </w:r>
      <w:proofErr w:type="spellEnd"/>
    </w:p>
    <w:p w:rsidR="007F0FA6" w:rsidRDefault="007F0FA6" w:rsidP="007F0FA6">
      <w:pPr>
        <w:spacing w:after="333" w:line="259" w:lineRule="auto"/>
        <w:ind w:right="0"/>
        <w:jc w:val="left"/>
        <w:rPr>
          <w:lang w:val="ru-RU"/>
        </w:rPr>
      </w:pPr>
    </w:p>
    <w:p w:rsidR="00922E5A" w:rsidRDefault="00922E5A" w:rsidP="007F0FA6">
      <w:pPr>
        <w:spacing w:after="333" w:line="259" w:lineRule="auto"/>
        <w:ind w:right="0"/>
        <w:jc w:val="left"/>
        <w:rPr>
          <w:lang w:val="ru-RU"/>
        </w:rPr>
      </w:pPr>
    </w:p>
    <w:p w:rsidR="00EA1E88" w:rsidRDefault="00EA1E88" w:rsidP="007F0FA6">
      <w:pPr>
        <w:spacing w:after="333" w:line="259" w:lineRule="auto"/>
        <w:ind w:right="0"/>
        <w:jc w:val="left"/>
        <w:rPr>
          <w:lang w:val="ru-RU"/>
        </w:rPr>
      </w:pPr>
    </w:p>
    <w:p w:rsidR="00EA1E88" w:rsidRDefault="00EA1E88" w:rsidP="007F0FA6">
      <w:pPr>
        <w:spacing w:after="333" w:line="259" w:lineRule="auto"/>
        <w:ind w:right="0"/>
        <w:jc w:val="left"/>
        <w:rPr>
          <w:lang w:val="ru-RU"/>
        </w:rPr>
      </w:pPr>
    </w:p>
    <w:p w:rsidR="00EA1E88" w:rsidRDefault="00EA1E88" w:rsidP="007F0FA6">
      <w:pPr>
        <w:spacing w:after="333" w:line="259" w:lineRule="auto"/>
        <w:ind w:right="0"/>
        <w:jc w:val="left"/>
        <w:rPr>
          <w:lang w:val="ru-RU"/>
        </w:rPr>
      </w:pPr>
    </w:p>
    <w:p w:rsidR="00EA1E88" w:rsidRDefault="00EA1E88" w:rsidP="007F0FA6">
      <w:pPr>
        <w:spacing w:after="333" w:line="259" w:lineRule="auto"/>
        <w:ind w:right="0"/>
        <w:jc w:val="left"/>
        <w:rPr>
          <w:lang w:val="ru-RU"/>
        </w:rPr>
      </w:pPr>
      <w:r>
        <w:rPr>
          <w:lang w:val="ru-RU"/>
        </w:rPr>
        <w:t xml:space="preserve">С приказом </w:t>
      </w:r>
      <w:proofErr w:type="gramStart"/>
      <w:r>
        <w:rPr>
          <w:lang w:val="ru-RU"/>
        </w:rPr>
        <w:t xml:space="preserve">Ознакомлена:   </w:t>
      </w:r>
      <w:proofErr w:type="gramEnd"/>
      <w:r>
        <w:rPr>
          <w:lang w:val="ru-RU"/>
        </w:rPr>
        <w:t xml:space="preserve">               Р.И. </w:t>
      </w:r>
      <w:proofErr w:type="spellStart"/>
      <w:r>
        <w:rPr>
          <w:lang w:val="ru-RU"/>
        </w:rPr>
        <w:t>Хабирова</w:t>
      </w:r>
      <w:proofErr w:type="spellEnd"/>
    </w:p>
    <w:sectPr w:rsidR="00EA1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676C2"/>
    <w:multiLevelType w:val="hybridMultilevel"/>
    <w:tmpl w:val="74486DA4"/>
    <w:lvl w:ilvl="0" w:tplc="B6123D54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FEF1A0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6B900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4E86C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1C9E6C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1E5206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B6E3AC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4C274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B07906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F872DD"/>
    <w:multiLevelType w:val="hybridMultilevel"/>
    <w:tmpl w:val="998E5F2E"/>
    <w:lvl w:ilvl="0" w:tplc="F88A8A4A">
      <w:start w:val="1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63340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08A432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12386E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8ED46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542DAA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C6293C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881ABE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B456F2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B528B1"/>
    <w:multiLevelType w:val="multilevel"/>
    <w:tmpl w:val="AA3AFDD4"/>
    <w:lvl w:ilvl="0">
      <w:start w:val="1"/>
      <w:numFmt w:val="decimal"/>
      <w:lvlText w:val="%1.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F721F26"/>
    <w:multiLevelType w:val="hybridMultilevel"/>
    <w:tmpl w:val="78B8CEA2"/>
    <w:lvl w:ilvl="0" w:tplc="D00CEE7A">
      <w:start w:val="1"/>
      <w:numFmt w:val="bullet"/>
      <w:lvlText w:val="-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46BCDC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5074BE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5B4E070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34910C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7694D2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C0D870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A8AE86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0C87A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5F1E37"/>
    <w:multiLevelType w:val="hybridMultilevel"/>
    <w:tmpl w:val="A3E638F6"/>
    <w:lvl w:ilvl="0" w:tplc="0419000F">
      <w:start w:val="1"/>
      <w:numFmt w:val="decimal"/>
      <w:lvlText w:val="%1."/>
      <w:lvlJc w:val="left"/>
      <w:pPr>
        <w:ind w:left="715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2461F30">
      <w:start w:val="1"/>
      <w:numFmt w:val="bullet"/>
      <w:lvlText w:val="o"/>
      <w:lvlJc w:val="left"/>
      <w:pPr>
        <w:ind w:left="1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A684D68">
      <w:start w:val="1"/>
      <w:numFmt w:val="bullet"/>
      <w:lvlText w:val="▪"/>
      <w:lvlJc w:val="left"/>
      <w:pPr>
        <w:ind w:left="2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D325758">
      <w:start w:val="1"/>
      <w:numFmt w:val="bullet"/>
      <w:lvlText w:val="•"/>
      <w:lvlJc w:val="left"/>
      <w:pPr>
        <w:ind w:left="2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E06AC2">
      <w:start w:val="1"/>
      <w:numFmt w:val="bullet"/>
      <w:lvlText w:val="o"/>
      <w:lvlJc w:val="left"/>
      <w:pPr>
        <w:ind w:left="3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74B89C">
      <w:start w:val="1"/>
      <w:numFmt w:val="bullet"/>
      <w:lvlText w:val="▪"/>
      <w:lvlJc w:val="left"/>
      <w:pPr>
        <w:ind w:left="4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EE0117A">
      <w:start w:val="1"/>
      <w:numFmt w:val="bullet"/>
      <w:lvlText w:val="•"/>
      <w:lvlJc w:val="left"/>
      <w:pPr>
        <w:ind w:left="5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D09D06">
      <w:start w:val="1"/>
      <w:numFmt w:val="bullet"/>
      <w:lvlText w:val="o"/>
      <w:lvlJc w:val="left"/>
      <w:pPr>
        <w:ind w:left="5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C7EA942">
      <w:start w:val="1"/>
      <w:numFmt w:val="bullet"/>
      <w:lvlText w:val="▪"/>
      <w:lvlJc w:val="left"/>
      <w:pPr>
        <w:ind w:left="6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C717C86"/>
    <w:multiLevelType w:val="hybridMultilevel"/>
    <w:tmpl w:val="04429258"/>
    <w:lvl w:ilvl="0" w:tplc="A9FA5840">
      <w:start w:val="1"/>
      <w:numFmt w:val="bullet"/>
      <w:lvlText w:val="-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9E68CC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D41760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47E32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40CD4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A4DF2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96CC4C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4CCBEC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BE6864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20B6AB6"/>
    <w:multiLevelType w:val="hybridMultilevel"/>
    <w:tmpl w:val="CC7E836C"/>
    <w:lvl w:ilvl="0" w:tplc="579431CC">
      <w:start w:val="3"/>
      <w:numFmt w:val="decimal"/>
      <w:lvlText w:val="%1."/>
      <w:lvlJc w:val="left"/>
      <w:pPr>
        <w:ind w:left="10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6" w:hanging="360"/>
      </w:pPr>
    </w:lvl>
    <w:lvl w:ilvl="2" w:tplc="0419001B" w:tentative="1">
      <w:start w:val="1"/>
      <w:numFmt w:val="lowerRoman"/>
      <w:lvlText w:val="%3."/>
      <w:lvlJc w:val="right"/>
      <w:pPr>
        <w:ind w:left="2516" w:hanging="180"/>
      </w:pPr>
    </w:lvl>
    <w:lvl w:ilvl="3" w:tplc="0419000F" w:tentative="1">
      <w:start w:val="1"/>
      <w:numFmt w:val="decimal"/>
      <w:lvlText w:val="%4."/>
      <w:lvlJc w:val="left"/>
      <w:pPr>
        <w:ind w:left="3236" w:hanging="360"/>
      </w:pPr>
    </w:lvl>
    <w:lvl w:ilvl="4" w:tplc="04190019" w:tentative="1">
      <w:start w:val="1"/>
      <w:numFmt w:val="lowerLetter"/>
      <w:lvlText w:val="%5."/>
      <w:lvlJc w:val="left"/>
      <w:pPr>
        <w:ind w:left="3956" w:hanging="360"/>
      </w:pPr>
    </w:lvl>
    <w:lvl w:ilvl="5" w:tplc="0419001B" w:tentative="1">
      <w:start w:val="1"/>
      <w:numFmt w:val="lowerRoman"/>
      <w:lvlText w:val="%6."/>
      <w:lvlJc w:val="right"/>
      <w:pPr>
        <w:ind w:left="4676" w:hanging="180"/>
      </w:pPr>
    </w:lvl>
    <w:lvl w:ilvl="6" w:tplc="0419000F" w:tentative="1">
      <w:start w:val="1"/>
      <w:numFmt w:val="decimal"/>
      <w:lvlText w:val="%7."/>
      <w:lvlJc w:val="left"/>
      <w:pPr>
        <w:ind w:left="5396" w:hanging="360"/>
      </w:pPr>
    </w:lvl>
    <w:lvl w:ilvl="7" w:tplc="04190019" w:tentative="1">
      <w:start w:val="1"/>
      <w:numFmt w:val="lowerLetter"/>
      <w:lvlText w:val="%8."/>
      <w:lvlJc w:val="left"/>
      <w:pPr>
        <w:ind w:left="6116" w:hanging="360"/>
      </w:pPr>
    </w:lvl>
    <w:lvl w:ilvl="8" w:tplc="041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5DC35836"/>
    <w:multiLevelType w:val="multilevel"/>
    <w:tmpl w:val="74486DA4"/>
    <w:lvl w:ilvl="0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390DDF"/>
    <w:multiLevelType w:val="hybridMultilevel"/>
    <w:tmpl w:val="C55AB52E"/>
    <w:lvl w:ilvl="0" w:tplc="35069F54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1EB568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92A138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9A8D0A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8A5DFC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F854F0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45AB6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185FA4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E61962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A91D6A"/>
    <w:multiLevelType w:val="hybridMultilevel"/>
    <w:tmpl w:val="67082484"/>
    <w:lvl w:ilvl="0" w:tplc="5116371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00CF10">
      <w:start w:val="1"/>
      <w:numFmt w:val="bullet"/>
      <w:lvlText w:val="o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BCAE82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D031EE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303AD6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16BF5A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CEA9EC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A37BE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305CA0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F941FF1"/>
    <w:multiLevelType w:val="hybridMultilevel"/>
    <w:tmpl w:val="2FE4C306"/>
    <w:lvl w:ilvl="0" w:tplc="673CF754">
      <w:start w:val="4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4835BC">
      <w:start w:val="1"/>
      <w:numFmt w:val="decimal"/>
      <w:lvlText w:val="%2."/>
      <w:lvlJc w:val="left"/>
      <w:pPr>
        <w:ind w:left="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1E2B00">
      <w:start w:val="1"/>
      <w:numFmt w:val="lowerRoman"/>
      <w:lvlText w:val="%3"/>
      <w:lvlJc w:val="left"/>
      <w:pPr>
        <w:ind w:left="1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70E188">
      <w:start w:val="1"/>
      <w:numFmt w:val="decimal"/>
      <w:lvlText w:val="%4"/>
      <w:lvlJc w:val="left"/>
      <w:pPr>
        <w:ind w:left="2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EA1700">
      <w:start w:val="1"/>
      <w:numFmt w:val="lowerLetter"/>
      <w:lvlText w:val="%5"/>
      <w:lvlJc w:val="left"/>
      <w:pPr>
        <w:ind w:left="3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E6D48E">
      <w:start w:val="1"/>
      <w:numFmt w:val="lowerRoman"/>
      <w:lvlText w:val="%6"/>
      <w:lvlJc w:val="left"/>
      <w:pPr>
        <w:ind w:left="3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88A6C">
      <w:start w:val="1"/>
      <w:numFmt w:val="decimal"/>
      <w:lvlText w:val="%7"/>
      <w:lvlJc w:val="left"/>
      <w:pPr>
        <w:ind w:left="4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6A3A48">
      <w:start w:val="1"/>
      <w:numFmt w:val="lowerLetter"/>
      <w:lvlText w:val="%8"/>
      <w:lvlJc w:val="left"/>
      <w:pPr>
        <w:ind w:left="5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4E032C">
      <w:start w:val="1"/>
      <w:numFmt w:val="lowerRoman"/>
      <w:lvlText w:val="%9"/>
      <w:lvlJc w:val="left"/>
      <w:pPr>
        <w:ind w:left="5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9"/>
  </w:num>
  <w:num w:numId="6">
    <w:abstractNumId w:val="10"/>
  </w:num>
  <w:num w:numId="7">
    <w:abstractNumId w:val="8"/>
  </w:num>
  <w:num w:numId="8">
    <w:abstractNumId w:val="3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94A"/>
    <w:rsid w:val="001B0524"/>
    <w:rsid w:val="002402BC"/>
    <w:rsid w:val="007F0FA6"/>
    <w:rsid w:val="008F5204"/>
    <w:rsid w:val="00922E5A"/>
    <w:rsid w:val="00A00E6A"/>
    <w:rsid w:val="00AE0557"/>
    <w:rsid w:val="00DF094A"/>
    <w:rsid w:val="00EA1E88"/>
    <w:rsid w:val="00F8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4F8D7"/>
  <w15:chartTrackingRefBased/>
  <w15:docId w15:val="{E20340F2-14C3-4943-BC99-7E891247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FA6"/>
    <w:pPr>
      <w:spacing w:after="5" w:line="360" w:lineRule="auto"/>
      <w:ind w:right="5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F0FA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7F0FA6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locked/>
    <w:rsid w:val="007F0FA6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7F0F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22E5A"/>
    <w:pPr>
      <w:tabs>
        <w:tab w:val="center" w:pos="4677"/>
        <w:tab w:val="right" w:pos="9355"/>
      </w:tabs>
      <w:spacing w:after="160" w:line="259" w:lineRule="auto"/>
      <w:ind w:right="0" w:firstLine="0"/>
      <w:jc w:val="left"/>
    </w:pPr>
    <w:rPr>
      <w:rFonts w:ascii="Calibri" w:eastAsia="Calibri" w:hAnsi="Calibri" w:cs="Calibri"/>
      <w:sz w:val="22"/>
    </w:rPr>
  </w:style>
  <w:style w:type="character" w:customStyle="1" w:styleId="a8">
    <w:name w:val="Верхний колонтитул Знак"/>
    <w:basedOn w:val="a0"/>
    <w:link w:val="a7"/>
    <w:uiPriority w:val="99"/>
    <w:rsid w:val="00922E5A"/>
    <w:rPr>
      <w:rFonts w:ascii="Calibri" w:eastAsia="Calibri" w:hAnsi="Calibri" w:cs="Calibri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image" Target="media/image3.jpeg"/><Relationship Id="rId5" Type="http://schemas.openxmlformats.org/officeDocument/2006/relationships/hyperlink" Target="mailto:sch1104_tg@mail.ru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2024-12-04T07:19:00Z</dcterms:created>
  <dcterms:modified xsi:type="dcterms:W3CDTF">2024-12-05T13:41:00Z</dcterms:modified>
</cp:coreProperties>
</file>